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6666F" w14:textId="77777777" w:rsidR="00386057" w:rsidRDefault="00386057" w:rsidP="00386057">
      <w:pPr>
        <w:spacing w:after="0" w:line="240" w:lineRule="auto"/>
        <w:rPr>
          <w:rFonts w:ascii="Arial" w:hAnsi="Arial" w:cs="Arial"/>
          <w:b/>
          <w:bCs/>
          <w:sz w:val="32"/>
          <w:szCs w:val="32"/>
        </w:rPr>
      </w:pPr>
      <w:r w:rsidRPr="00DC5378">
        <w:rPr>
          <w:rFonts w:ascii="Arial" w:hAnsi="Arial" w:cs="Arial"/>
          <w:b/>
          <w:bCs/>
          <w:sz w:val="32"/>
          <w:szCs w:val="32"/>
        </w:rPr>
        <w:t>Sponsorship terms</w:t>
      </w:r>
    </w:p>
    <w:p w14:paraId="1B347C3B" w14:textId="77777777" w:rsidR="00386057" w:rsidRDefault="00386057" w:rsidP="00386057">
      <w:pPr>
        <w:spacing w:after="0" w:line="240" w:lineRule="auto"/>
        <w:rPr>
          <w:rFonts w:ascii="Arial" w:hAnsi="Arial" w:cs="Arial"/>
          <w:b/>
          <w:bCs/>
          <w:sz w:val="32"/>
          <w:szCs w:val="32"/>
        </w:rPr>
      </w:pPr>
    </w:p>
    <w:p w14:paraId="478E96FC" w14:textId="77777777" w:rsidR="00386057" w:rsidRDefault="00386057" w:rsidP="00386057">
      <w:pPr>
        <w:spacing w:after="0" w:line="240" w:lineRule="auto"/>
        <w:rPr>
          <w:rFonts w:ascii="Arial" w:hAnsi="Arial" w:cs="Arial"/>
          <w:sz w:val="24"/>
          <w:szCs w:val="24"/>
        </w:rPr>
      </w:pPr>
      <w:r w:rsidRPr="00C13899">
        <w:rPr>
          <w:rFonts w:ascii="Arial" w:hAnsi="Arial" w:cs="Arial"/>
          <w:b/>
          <w:bCs/>
          <w:i/>
          <w:iCs/>
          <w:sz w:val="24"/>
          <w:szCs w:val="24"/>
        </w:rPr>
        <w:t>‘Full conference registration’</w:t>
      </w:r>
      <w:r>
        <w:rPr>
          <w:rFonts w:ascii="Arial" w:hAnsi="Arial" w:cs="Arial"/>
          <w:sz w:val="24"/>
          <w:szCs w:val="24"/>
        </w:rPr>
        <w:t xml:space="preserve"> includes lunch, morning and afternoon tea, (excluding alcoholic beverages), name badge and conference program.</w:t>
      </w:r>
      <w:r w:rsidRPr="009257FC">
        <w:rPr>
          <w:rFonts w:ascii="Arial" w:hAnsi="Arial" w:cs="Arial"/>
          <w:sz w:val="24"/>
          <w:szCs w:val="24"/>
        </w:rPr>
        <w:t xml:space="preserve"> </w:t>
      </w:r>
    </w:p>
    <w:p w14:paraId="44431A30" w14:textId="77777777" w:rsidR="00386057" w:rsidRDefault="00386057" w:rsidP="00386057">
      <w:pPr>
        <w:spacing w:after="0" w:line="240" w:lineRule="auto"/>
        <w:rPr>
          <w:rFonts w:ascii="Arial" w:hAnsi="Arial" w:cs="Arial"/>
          <w:sz w:val="24"/>
          <w:szCs w:val="24"/>
        </w:rPr>
      </w:pPr>
    </w:p>
    <w:p w14:paraId="5D5078B4" w14:textId="77777777" w:rsidR="00386057" w:rsidRDefault="00386057" w:rsidP="00386057">
      <w:pPr>
        <w:spacing w:after="0" w:line="240" w:lineRule="auto"/>
        <w:rPr>
          <w:rFonts w:ascii="Arial" w:hAnsi="Arial" w:cs="Arial"/>
          <w:sz w:val="24"/>
          <w:szCs w:val="24"/>
        </w:rPr>
      </w:pPr>
      <w:r w:rsidRPr="00C13899">
        <w:rPr>
          <w:rFonts w:ascii="Arial" w:hAnsi="Arial" w:cs="Arial"/>
          <w:b/>
          <w:bCs/>
          <w:i/>
          <w:iCs/>
          <w:sz w:val="24"/>
          <w:szCs w:val="24"/>
        </w:rPr>
        <w:t>Conference program</w:t>
      </w:r>
      <w:r>
        <w:rPr>
          <w:rFonts w:ascii="Arial" w:hAnsi="Arial" w:cs="Arial"/>
          <w:sz w:val="24"/>
          <w:szCs w:val="24"/>
        </w:rPr>
        <w:t xml:space="preserve"> all sponsorship packages include recognition in the conference program. It is the responsibility of the sponsor to send company / service logos to the ENPA secretary no later than 04/08/2025. Late submissions cannot be guaranteed program inclusion. </w:t>
      </w:r>
    </w:p>
    <w:p w14:paraId="7333865A" w14:textId="77777777" w:rsidR="00386057" w:rsidRDefault="00386057" w:rsidP="00386057">
      <w:pPr>
        <w:spacing w:after="0" w:line="240" w:lineRule="auto"/>
        <w:rPr>
          <w:rFonts w:ascii="Arial" w:hAnsi="Arial" w:cs="Arial"/>
          <w:sz w:val="24"/>
          <w:szCs w:val="24"/>
        </w:rPr>
      </w:pPr>
    </w:p>
    <w:p w14:paraId="1AB6194B" w14:textId="77777777" w:rsidR="00386057" w:rsidRDefault="00386057" w:rsidP="00386057">
      <w:pPr>
        <w:spacing w:after="0" w:line="240" w:lineRule="auto"/>
        <w:rPr>
          <w:rFonts w:ascii="Arial" w:hAnsi="Arial" w:cs="Arial"/>
          <w:sz w:val="24"/>
          <w:szCs w:val="24"/>
        </w:rPr>
      </w:pPr>
      <w:r w:rsidRPr="008F77B5">
        <w:rPr>
          <w:rFonts w:ascii="Arial" w:hAnsi="Arial" w:cs="Arial"/>
          <w:b/>
          <w:bCs/>
          <w:i/>
          <w:iCs/>
          <w:sz w:val="24"/>
          <w:szCs w:val="24"/>
        </w:rPr>
        <w:t xml:space="preserve">Organisation signage </w:t>
      </w:r>
      <w:r>
        <w:rPr>
          <w:rFonts w:ascii="Arial" w:hAnsi="Arial" w:cs="Arial"/>
          <w:sz w:val="24"/>
          <w:szCs w:val="24"/>
        </w:rPr>
        <w:t xml:space="preserve">while every effort will be made to accommodate sponsors requests regarding display of signage, final approval is dependent on the available space and physical constraints of the venue. </w:t>
      </w:r>
    </w:p>
    <w:p w14:paraId="56F5099E" w14:textId="77777777" w:rsidR="00386057" w:rsidRDefault="00386057" w:rsidP="00386057">
      <w:pPr>
        <w:spacing w:after="0" w:line="240" w:lineRule="auto"/>
        <w:rPr>
          <w:rFonts w:ascii="Arial" w:hAnsi="Arial" w:cs="Arial"/>
          <w:sz w:val="24"/>
          <w:szCs w:val="24"/>
        </w:rPr>
      </w:pPr>
    </w:p>
    <w:p w14:paraId="117ED528" w14:textId="77777777" w:rsidR="00386057" w:rsidRDefault="00386057" w:rsidP="00386057">
      <w:pPr>
        <w:spacing w:after="0" w:line="240" w:lineRule="auto"/>
        <w:rPr>
          <w:rFonts w:ascii="Arial" w:hAnsi="Arial" w:cs="Arial"/>
          <w:sz w:val="24"/>
          <w:szCs w:val="24"/>
        </w:rPr>
      </w:pPr>
      <w:r w:rsidRPr="003E0537">
        <w:rPr>
          <w:rFonts w:ascii="Arial" w:hAnsi="Arial" w:cs="Arial"/>
          <w:b/>
          <w:bCs/>
          <w:i/>
          <w:iCs/>
          <w:sz w:val="24"/>
          <w:szCs w:val="24"/>
        </w:rPr>
        <w:t xml:space="preserve">Trade display </w:t>
      </w:r>
      <w:r>
        <w:rPr>
          <w:rFonts w:ascii="Arial" w:hAnsi="Arial" w:cs="Arial"/>
          <w:sz w:val="24"/>
          <w:szCs w:val="24"/>
        </w:rPr>
        <w:t xml:space="preserve">includes power, one trestle table, 2 chairs and space for pop-up style company banner / display. </w:t>
      </w:r>
    </w:p>
    <w:p w14:paraId="49C42271" w14:textId="77777777" w:rsidR="00386057" w:rsidRDefault="00386057" w:rsidP="00386057">
      <w:pPr>
        <w:spacing w:after="0" w:line="240" w:lineRule="auto"/>
        <w:rPr>
          <w:rFonts w:ascii="Arial" w:hAnsi="Arial" w:cs="Arial"/>
          <w:sz w:val="24"/>
          <w:szCs w:val="24"/>
        </w:rPr>
      </w:pPr>
    </w:p>
    <w:p w14:paraId="046A2AC3" w14:textId="77777777" w:rsidR="00386057" w:rsidRDefault="00386057" w:rsidP="00386057">
      <w:pPr>
        <w:spacing w:after="0" w:line="240" w:lineRule="auto"/>
        <w:rPr>
          <w:rFonts w:ascii="Arial" w:hAnsi="Arial" w:cs="Arial"/>
          <w:sz w:val="24"/>
          <w:szCs w:val="24"/>
        </w:rPr>
      </w:pPr>
      <w:r w:rsidRPr="00600836">
        <w:rPr>
          <w:rFonts w:ascii="Arial" w:hAnsi="Arial" w:cs="Arial"/>
          <w:b/>
          <w:bCs/>
          <w:i/>
          <w:iCs/>
          <w:sz w:val="24"/>
          <w:szCs w:val="24"/>
        </w:rPr>
        <w:t xml:space="preserve">Site </w:t>
      </w:r>
      <w:r>
        <w:rPr>
          <w:rFonts w:ascii="Arial" w:hAnsi="Arial" w:cs="Arial"/>
          <w:b/>
          <w:bCs/>
          <w:i/>
          <w:iCs/>
          <w:sz w:val="24"/>
          <w:szCs w:val="24"/>
        </w:rPr>
        <w:t>allocation</w:t>
      </w:r>
      <w:r w:rsidRPr="00600836">
        <w:rPr>
          <w:rFonts w:ascii="Arial" w:hAnsi="Arial" w:cs="Arial"/>
          <w:b/>
          <w:bCs/>
          <w:i/>
          <w:iCs/>
          <w:sz w:val="24"/>
          <w:szCs w:val="24"/>
        </w:rPr>
        <w:t xml:space="preserve"> </w:t>
      </w:r>
      <w:r>
        <w:rPr>
          <w:rFonts w:ascii="Arial" w:hAnsi="Arial" w:cs="Arial"/>
          <w:sz w:val="24"/>
          <w:szCs w:val="24"/>
        </w:rPr>
        <w:t>will be allocated by the conference managers prior to conference commencement.</w:t>
      </w:r>
    </w:p>
    <w:p w14:paraId="77F728EB" w14:textId="77777777" w:rsidR="00386057" w:rsidRDefault="00386057" w:rsidP="00386057">
      <w:pPr>
        <w:spacing w:after="0" w:line="240" w:lineRule="auto"/>
        <w:rPr>
          <w:rFonts w:ascii="Arial" w:hAnsi="Arial" w:cs="Arial"/>
          <w:sz w:val="24"/>
          <w:szCs w:val="24"/>
        </w:rPr>
      </w:pPr>
    </w:p>
    <w:p w14:paraId="5FE9B468" w14:textId="77777777" w:rsidR="00386057" w:rsidRDefault="00386057" w:rsidP="00386057">
      <w:pPr>
        <w:spacing w:after="0" w:line="240" w:lineRule="auto"/>
        <w:rPr>
          <w:rFonts w:ascii="Arial" w:hAnsi="Arial" w:cs="Arial"/>
          <w:sz w:val="24"/>
          <w:szCs w:val="24"/>
        </w:rPr>
      </w:pPr>
      <w:r w:rsidRPr="00C54C01">
        <w:rPr>
          <w:rFonts w:ascii="Arial" w:hAnsi="Arial" w:cs="Arial"/>
          <w:b/>
          <w:bCs/>
          <w:i/>
          <w:iCs/>
          <w:sz w:val="24"/>
          <w:szCs w:val="24"/>
        </w:rPr>
        <w:t xml:space="preserve">Public and product liability insurance </w:t>
      </w:r>
      <w:r>
        <w:rPr>
          <w:rFonts w:ascii="Arial" w:hAnsi="Arial" w:cs="Arial"/>
          <w:sz w:val="24"/>
          <w:szCs w:val="24"/>
        </w:rPr>
        <w:t xml:space="preserve">it is an Australian legislative requirement for all exhibitors to have adequate public and product liability insurance cover based on a level of indemnity to the value of AUD $20 million or above. Please include a copy of your current Public Liability Insurance </w:t>
      </w:r>
      <w:r w:rsidRPr="00862803">
        <w:rPr>
          <w:rFonts w:ascii="Arial" w:hAnsi="Arial" w:cs="Arial"/>
          <w:b/>
          <w:bCs/>
          <w:sz w:val="24"/>
          <w:szCs w:val="24"/>
        </w:rPr>
        <w:t>Certificate of Currency</w:t>
      </w:r>
      <w:r>
        <w:rPr>
          <w:rFonts w:ascii="Arial" w:hAnsi="Arial" w:cs="Arial"/>
          <w:sz w:val="24"/>
          <w:szCs w:val="24"/>
        </w:rPr>
        <w:t xml:space="preserve"> with your booking form. </w:t>
      </w:r>
    </w:p>
    <w:p w14:paraId="23BAEF7F" w14:textId="77777777" w:rsidR="00386057" w:rsidRDefault="00386057" w:rsidP="00386057">
      <w:pPr>
        <w:spacing w:after="0" w:line="240" w:lineRule="auto"/>
        <w:rPr>
          <w:rFonts w:ascii="Arial" w:hAnsi="Arial" w:cs="Arial"/>
          <w:sz w:val="24"/>
          <w:szCs w:val="24"/>
        </w:rPr>
      </w:pPr>
    </w:p>
    <w:p w14:paraId="55829C53" w14:textId="77777777" w:rsidR="00386057" w:rsidRDefault="00386057" w:rsidP="00386057">
      <w:pPr>
        <w:spacing w:after="0" w:line="240" w:lineRule="auto"/>
        <w:rPr>
          <w:rFonts w:ascii="Arial" w:hAnsi="Arial" w:cs="Arial"/>
          <w:sz w:val="24"/>
          <w:szCs w:val="24"/>
        </w:rPr>
      </w:pPr>
      <w:r w:rsidRPr="00D46C9A">
        <w:rPr>
          <w:rFonts w:ascii="Arial" w:hAnsi="Arial" w:cs="Arial"/>
          <w:b/>
          <w:bCs/>
          <w:i/>
          <w:iCs/>
          <w:sz w:val="24"/>
          <w:szCs w:val="24"/>
        </w:rPr>
        <w:t>Satchel Inserts</w:t>
      </w:r>
      <w:r>
        <w:rPr>
          <w:rFonts w:ascii="Arial" w:hAnsi="Arial" w:cs="Arial"/>
          <w:sz w:val="24"/>
          <w:szCs w:val="24"/>
        </w:rPr>
        <w:t xml:space="preserve"> should not exceed one A4 size for paper products plus one promotional product e.g. pen, magnet, cup, hat etc. For inclusion in delegate satchels promotional material should be shipped to PO Box 775, Kingswood, 2747.</w:t>
      </w:r>
    </w:p>
    <w:p w14:paraId="0EB3F70B" w14:textId="77777777" w:rsidR="00386057" w:rsidRDefault="00386057" w:rsidP="00386057">
      <w:pPr>
        <w:spacing w:after="0" w:line="240" w:lineRule="auto"/>
        <w:rPr>
          <w:rFonts w:ascii="Arial" w:hAnsi="Arial" w:cs="Arial"/>
          <w:sz w:val="24"/>
          <w:szCs w:val="24"/>
        </w:rPr>
      </w:pPr>
    </w:p>
    <w:p w14:paraId="29192123" w14:textId="77777777" w:rsidR="00386057" w:rsidRDefault="00386057" w:rsidP="00386057">
      <w:pPr>
        <w:spacing w:after="0" w:line="240" w:lineRule="auto"/>
        <w:rPr>
          <w:rFonts w:ascii="Arial" w:hAnsi="Arial" w:cs="Arial"/>
          <w:sz w:val="24"/>
          <w:szCs w:val="24"/>
        </w:rPr>
      </w:pPr>
      <w:r w:rsidRPr="006D5D54">
        <w:rPr>
          <w:rFonts w:ascii="Arial" w:hAnsi="Arial" w:cs="Arial"/>
          <w:b/>
          <w:bCs/>
          <w:i/>
          <w:iCs/>
          <w:sz w:val="24"/>
          <w:szCs w:val="24"/>
        </w:rPr>
        <w:t xml:space="preserve">Cancellation and Refunds </w:t>
      </w:r>
      <w:r>
        <w:rPr>
          <w:rFonts w:ascii="Arial" w:hAnsi="Arial" w:cs="Arial"/>
          <w:sz w:val="24"/>
          <w:szCs w:val="24"/>
        </w:rPr>
        <w:t xml:space="preserve">once a booking form is received any cancellation must be notified in writing. If the booking cancellation is received 6 weeks before the conference date 25% of the booking fee will be retained. If the cancellation is received less than 6 weeks before the conference date the full booking fee will be retained. </w:t>
      </w:r>
    </w:p>
    <w:p w14:paraId="441901C6" w14:textId="77777777" w:rsidR="00386057" w:rsidRDefault="00386057" w:rsidP="00386057">
      <w:pPr>
        <w:spacing w:after="0" w:line="240" w:lineRule="auto"/>
        <w:rPr>
          <w:rFonts w:ascii="Arial" w:hAnsi="Arial" w:cs="Arial"/>
          <w:sz w:val="24"/>
          <w:szCs w:val="24"/>
        </w:rPr>
      </w:pPr>
    </w:p>
    <w:p w14:paraId="0E65DC67" w14:textId="77777777" w:rsidR="00386057" w:rsidRDefault="00386057" w:rsidP="00386057">
      <w:pPr>
        <w:spacing w:after="0" w:line="240" w:lineRule="auto"/>
        <w:rPr>
          <w:rFonts w:ascii="Arial" w:hAnsi="Arial" w:cs="Arial"/>
          <w:sz w:val="24"/>
          <w:szCs w:val="24"/>
        </w:rPr>
      </w:pPr>
      <w:r w:rsidRPr="005E2AFF">
        <w:rPr>
          <w:rFonts w:ascii="Arial" w:hAnsi="Arial" w:cs="Arial"/>
          <w:b/>
          <w:bCs/>
          <w:i/>
          <w:iCs/>
          <w:sz w:val="24"/>
          <w:szCs w:val="24"/>
        </w:rPr>
        <w:t>Disclaimer</w:t>
      </w:r>
      <w:r>
        <w:rPr>
          <w:rFonts w:ascii="Arial" w:hAnsi="Arial" w:cs="Arial"/>
          <w:b/>
          <w:bCs/>
          <w:i/>
          <w:iCs/>
          <w:sz w:val="24"/>
          <w:szCs w:val="24"/>
        </w:rPr>
        <w:t xml:space="preserve"> </w:t>
      </w:r>
      <w:r>
        <w:rPr>
          <w:rFonts w:ascii="Arial" w:hAnsi="Arial" w:cs="Arial"/>
          <w:sz w:val="24"/>
          <w:szCs w:val="24"/>
        </w:rPr>
        <w:t xml:space="preserve">every effort has been made to present the information contained in this prospectus as accurately as possible. The Enrolled Nurse Professional Association reserves the right to alter any or all of the information in this document. </w:t>
      </w:r>
    </w:p>
    <w:p w14:paraId="74C51C3A" w14:textId="77777777" w:rsidR="00386057" w:rsidRDefault="00386057" w:rsidP="00386057">
      <w:pPr>
        <w:spacing w:after="0" w:line="240" w:lineRule="auto"/>
        <w:rPr>
          <w:rFonts w:ascii="Arial" w:hAnsi="Arial" w:cs="Arial"/>
          <w:sz w:val="24"/>
          <w:szCs w:val="24"/>
        </w:rPr>
      </w:pPr>
    </w:p>
    <w:p w14:paraId="48D8E1D8" w14:textId="77777777" w:rsidR="00386057" w:rsidRDefault="00386057" w:rsidP="00386057">
      <w:pPr>
        <w:spacing w:after="0" w:line="240" w:lineRule="auto"/>
        <w:rPr>
          <w:rFonts w:ascii="Arial" w:hAnsi="Arial" w:cs="Arial"/>
          <w:sz w:val="24"/>
          <w:szCs w:val="24"/>
        </w:rPr>
      </w:pPr>
      <w:r>
        <w:rPr>
          <w:rFonts w:ascii="Arial" w:hAnsi="Arial" w:cs="Arial"/>
          <w:sz w:val="24"/>
          <w:szCs w:val="24"/>
        </w:rPr>
        <w:t xml:space="preserve">To confirm sponsorship please complete the </w:t>
      </w:r>
      <w:r w:rsidRPr="00973784">
        <w:rPr>
          <w:rFonts w:ascii="Arial" w:hAnsi="Arial" w:cs="Arial"/>
          <w:b/>
          <w:bCs/>
          <w:i/>
          <w:iCs/>
          <w:sz w:val="24"/>
          <w:szCs w:val="24"/>
        </w:rPr>
        <w:t xml:space="preserve">‘Sponsorship Confirmation Agreement’ </w:t>
      </w:r>
      <w:r>
        <w:rPr>
          <w:rFonts w:ascii="Arial" w:hAnsi="Arial" w:cs="Arial"/>
          <w:sz w:val="24"/>
          <w:szCs w:val="24"/>
        </w:rPr>
        <w:t xml:space="preserve">on the next page and email it &amp; the deposit receipt to: </w:t>
      </w:r>
      <w:hyperlink r:id="rId7" w:history="1">
        <w:r w:rsidRPr="00F2551B">
          <w:rPr>
            <w:rStyle w:val="Hyperlink"/>
            <w:rFonts w:ascii="Arial" w:hAnsi="Arial" w:cs="Arial"/>
            <w:sz w:val="24"/>
            <w:szCs w:val="24"/>
          </w:rPr>
          <w:t>enpasecretary@gmail.com</w:t>
        </w:r>
      </w:hyperlink>
    </w:p>
    <w:p w14:paraId="435CF036" w14:textId="77777777" w:rsidR="00386057" w:rsidRDefault="00386057" w:rsidP="00386057">
      <w:pPr>
        <w:spacing w:after="0" w:line="240" w:lineRule="auto"/>
        <w:rPr>
          <w:rFonts w:ascii="Arial" w:hAnsi="Arial" w:cs="Arial"/>
          <w:b/>
          <w:bCs/>
          <w:sz w:val="44"/>
          <w:szCs w:val="44"/>
          <w:u w:val="single"/>
        </w:rPr>
      </w:pPr>
    </w:p>
    <w:p w14:paraId="5F78322A" w14:textId="77777777" w:rsidR="00386057" w:rsidRDefault="00386057" w:rsidP="00386057">
      <w:pPr>
        <w:spacing w:after="0" w:line="240" w:lineRule="auto"/>
        <w:rPr>
          <w:rFonts w:ascii="Arial" w:hAnsi="Arial" w:cs="Arial"/>
          <w:b/>
          <w:bCs/>
          <w:sz w:val="44"/>
          <w:szCs w:val="44"/>
          <w:u w:val="single"/>
        </w:rPr>
      </w:pPr>
    </w:p>
    <w:p w14:paraId="21295A57" w14:textId="77777777" w:rsidR="00386057" w:rsidRDefault="00386057" w:rsidP="00386057">
      <w:pPr>
        <w:spacing w:after="0" w:line="240" w:lineRule="auto"/>
        <w:rPr>
          <w:rFonts w:ascii="Arial" w:hAnsi="Arial" w:cs="Arial"/>
          <w:b/>
          <w:bCs/>
          <w:sz w:val="44"/>
          <w:szCs w:val="44"/>
          <w:u w:val="single"/>
        </w:rPr>
      </w:pPr>
    </w:p>
    <w:p w14:paraId="4A7B705B" w14:textId="77777777" w:rsidR="00386057" w:rsidRDefault="00386057" w:rsidP="00386057">
      <w:pPr>
        <w:spacing w:after="0" w:line="240" w:lineRule="auto"/>
        <w:rPr>
          <w:rFonts w:ascii="Arial" w:hAnsi="Arial" w:cs="Arial"/>
          <w:b/>
          <w:bCs/>
          <w:sz w:val="44"/>
          <w:szCs w:val="44"/>
          <w:u w:val="single"/>
        </w:rPr>
      </w:pPr>
    </w:p>
    <w:p w14:paraId="7C922819" w14:textId="77777777" w:rsidR="00386057" w:rsidRDefault="00386057" w:rsidP="00386057">
      <w:pPr>
        <w:spacing w:after="0" w:line="240" w:lineRule="auto"/>
        <w:rPr>
          <w:rFonts w:ascii="Arial" w:hAnsi="Arial" w:cs="Arial"/>
          <w:b/>
          <w:bCs/>
          <w:sz w:val="44"/>
          <w:szCs w:val="44"/>
          <w:u w:val="single"/>
        </w:rPr>
      </w:pPr>
    </w:p>
    <w:p w14:paraId="0E194D82" w14:textId="77777777" w:rsidR="00386057" w:rsidRDefault="00386057" w:rsidP="00386057">
      <w:pPr>
        <w:spacing w:after="0" w:line="240" w:lineRule="auto"/>
        <w:rPr>
          <w:rFonts w:ascii="Arial" w:hAnsi="Arial" w:cs="Arial"/>
        </w:rPr>
      </w:pPr>
      <w:r w:rsidRPr="007A2E13">
        <w:rPr>
          <w:rFonts w:ascii="Arial" w:hAnsi="Arial" w:cs="Arial"/>
          <w:b/>
          <w:bCs/>
          <w:sz w:val="44"/>
          <w:szCs w:val="44"/>
          <w:u w:val="single"/>
        </w:rPr>
        <w:t>Sponsorship and Trade Booking Form</w:t>
      </w:r>
    </w:p>
    <w:p w14:paraId="7BBF229B" w14:textId="77777777" w:rsidR="00386057" w:rsidRDefault="00386057" w:rsidP="00386057">
      <w:pPr>
        <w:spacing w:after="0" w:line="240" w:lineRule="auto"/>
        <w:rPr>
          <w:rFonts w:ascii="Arial" w:hAnsi="Arial" w:cs="Arial"/>
        </w:rPr>
      </w:pPr>
      <w:r>
        <w:rPr>
          <w:rFonts w:ascii="Arial" w:hAnsi="Arial" w:cs="Arial"/>
        </w:rPr>
        <w:t xml:space="preserve">Complete &amp; return to: </w:t>
      </w:r>
      <w:hyperlink r:id="rId8" w:history="1">
        <w:r w:rsidRPr="00696044">
          <w:rPr>
            <w:rStyle w:val="Hyperlink"/>
            <w:rFonts w:ascii="Arial" w:hAnsi="Arial" w:cs="Arial"/>
          </w:rPr>
          <w:t>enpasecretary@gmail.com</w:t>
        </w:r>
      </w:hyperlink>
    </w:p>
    <w:p w14:paraId="6E9F7EDB" w14:textId="77777777" w:rsidR="00386057" w:rsidRPr="004624C2" w:rsidRDefault="00386057" w:rsidP="00386057">
      <w:pPr>
        <w:spacing w:after="0" w:line="240" w:lineRule="auto"/>
        <w:rPr>
          <w:rFonts w:ascii="Arial" w:hAnsi="Arial" w:cs="Arial"/>
        </w:rPr>
      </w:pPr>
    </w:p>
    <w:p w14:paraId="77D27CC9" w14:textId="77777777" w:rsidR="00386057" w:rsidRDefault="00386057" w:rsidP="00386057">
      <w:pPr>
        <w:pBdr>
          <w:bottom w:val="single" w:sz="12" w:space="1" w:color="auto"/>
        </w:pBdr>
        <w:spacing w:after="0" w:line="240" w:lineRule="auto"/>
        <w:rPr>
          <w:rFonts w:ascii="Arial" w:hAnsi="Arial" w:cs="Arial"/>
          <w:sz w:val="24"/>
          <w:szCs w:val="24"/>
        </w:rPr>
      </w:pPr>
      <w:r>
        <w:rPr>
          <w:rFonts w:ascii="Arial" w:hAnsi="Arial" w:cs="Arial"/>
          <w:sz w:val="24"/>
          <w:szCs w:val="24"/>
        </w:rPr>
        <w:t xml:space="preserve">Name: </w:t>
      </w:r>
    </w:p>
    <w:p w14:paraId="610A1424" w14:textId="77777777" w:rsidR="00386057" w:rsidRDefault="00386057" w:rsidP="00386057">
      <w:pPr>
        <w:spacing w:after="0" w:line="240" w:lineRule="auto"/>
        <w:rPr>
          <w:rFonts w:ascii="Arial" w:hAnsi="Arial" w:cs="Arial"/>
          <w:sz w:val="24"/>
          <w:szCs w:val="24"/>
        </w:rPr>
      </w:pPr>
    </w:p>
    <w:p w14:paraId="5AB3A349" w14:textId="77777777" w:rsidR="00386057" w:rsidRDefault="00386057" w:rsidP="00386057">
      <w:pPr>
        <w:pBdr>
          <w:bottom w:val="single" w:sz="12" w:space="1" w:color="auto"/>
        </w:pBdr>
        <w:spacing w:after="0" w:line="240" w:lineRule="auto"/>
        <w:rPr>
          <w:rFonts w:ascii="Arial" w:hAnsi="Arial" w:cs="Arial"/>
          <w:sz w:val="24"/>
          <w:szCs w:val="24"/>
        </w:rPr>
      </w:pPr>
      <w:r>
        <w:rPr>
          <w:rFonts w:ascii="Arial" w:hAnsi="Arial" w:cs="Arial"/>
          <w:sz w:val="24"/>
          <w:szCs w:val="24"/>
        </w:rPr>
        <w:t>Organisation:</w:t>
      </w:r>
    </w:p>
    <w:p w14:paraId="388C0B2D" w14:textId="77777777" w:rsidR="00386057" w:rsidRDefault="00386057" w:rsidP="00386057">
      <w:pPr>
        <w:spacing w:after="0" w:line="240" w:lineRule="auto"/>
        <w:rPr>
          <w:rFonts w:ascii="Arial" w:hAnsi="Arial" w:cs="Arial"/>
          <w:sz w:val="24"/>
          <w:szCs w:val="24"/>
        </w:rPr>
      </w:pPr>
    </w:p>
    <w:p w14:paraId="6F958726" w14:textId="77777777" w:rsidR="00386057" w:rsidRDefault="00386057" w:rsidP="00386057">
      <w:pPr>
        <w:pBdr>
          <w:bottom w:val="single" w:sz="12" w:space="1" w:color="auto"/>
        </w:pBdr>
        <w:spacing w:after="0" w:line="240" w:lineRule="auto"/>
        <w:rPr>
          <w:rFonts w:ascii="Arial" w:hAnsi="Arial" w:cs="Arial"/>
          <w:sz w:val="24"/>
          <w:szCs w:val="24"/>
        </w:rPr>
      </w:pPr>
      <w:r>
        <w:rPr>
          <w:rFonts w:ascii="Arial" w:hAnsi="Arial" w:cs="Arial"/>
          <w:sz w:val="24"/>
          <w:szCs w:val="24"/>
        </w:rPr>
        <w:t>Position:</w:t>
      </w:r>
    </w:p>
    <w:p w14:paraId="566EB9C9" w14:textId="77777777" w:rsidR="00386057" w:rsidRDefault="00386057" w:rsidP="00386057">
      <w:pPr>
        <w:spacing w:after="0" w:line="240" w:lineRule="auto"/>
        <w:rPr>
          <w:rFonts w:ascii="Arial" w:hAnsi="Arial" w:cs="Arial"/>
          <w:sz w:val="24"/>
          <w:szCs w:val="24"/>
        </w:rPr>
      </w:pPr>
    </w:p>
    <w:p w14:paraId="70DA2CF5" w14:textId="77777777" w:rsidR="00386057" w:rsidRDefault="00386057" w:rsidP="00386057">
      <w:pPr>
        <w:pBdr>
          <w:bottom w:val="single" w:sz="12" w:space="1" w:color="auto"/>
        </w:pBdr>
        <w:spacing w:after="0" w:line="240" w:lineRule="auto"/>
        <w:rPr>
          <w:rFonts w:ascii="Arial" w:hAnsi="Arial" w:cs="Arial"/>
          <w:sz w:val="24"/>
          <w:szCs w:val="24"/>
        </w:rPr>
      </w:pPr>
      <w:r>
        <w:rPr>
          <w:rFonts w:ascii="Arial" w:hAnsi="Arial" w:cs="Arial"/>
          <w:sz w:val="24"/>
          <w:szCs w:val="24"/>
        </w:rPr>
        <w:t xml:space="preserve">Address: </w:t>
      </w:r>
    </w:p>
    <w:p w14:paraId="7CFBA424" w14:textId="77777777" w:rsidR="00386057" w:rsidRDefault="00386057" w:rsidP="00386057">
      <w:pPr>
        <w:spacing w:after="0" w:line="240" w:lineRule="auto"/>
        <w:rPr>
          <w:rFonts w:ascii="Arial" w:hAnsi="Arial" w:cs="Arial"/>
          <w:sz w:val="24"/>
          <w:szCs w:val="24"/>
        </w:rPr>
      </w:pPr>
    </w:p>
    <w:p w14:paraId="5CD50412" w14:textId="77777777" w:rsidR="00386057" w:rsidRDefault="00386057" w:rsidP="00386057">
      <w:pPr>
        <w:pBdr>
          <w:bottom w:val="single" w:sz="12" w:space="1" w:color="auto"/>
        </w:pBdr>
        <w:spacing w:after="0" w:line="240" w:lineRule="auto"/>
        <w:rPr>
          <w:rFonts w:ascii="Arial" w:hAnsi="Arial" w:cs="Arial"/>
          <w:sz w:val="24"/>
          <w:szCs w:val="24"/>
        </w:rPr>
      </w:pPr>
      <w:r>
        <w:rPr>
          <w:rFonts w:ascii="Arial" w:hAnsi="Arial" w:cs="Arial"/>
          <w:sz w:val="24"/>
          <w:szCs w:val="24"/>
        </w:rPr>
        <w:t>Town / Suburb:</w:t>
      </w:r>
    </w:p>
    <w:p w14:paraId="7309FE47" w14:textId="77777777" w:rsidR="00386057" w:rsidRDefault="00386057" w:rsidP="00386057">
      <w:pPr>
        <w:spacing w:after="0" w:line="240" w:lineRule="auto"/>
        <w:rPr>
          <w:rFonts w:ascii="Arial" w:hAnsi="Arial" w:cs="Arial"/>
          <w:sz w:val="24"/>
          <w:szCs w:val="24"/>
        </w:rPr>
      </w:pPr>
    </w:p>
    <w:p w14:paraId="616CDE88" w14:textId="77777777" w:rsidR="00386057" w:rsidRDefault="00386057" w:rsidP="00386057">
      <w:pPr>
        <w:pBdr>
          <w:bottom w:val="single" w:sz="12" w:space="1" w:color="auto"/>
        </w:pBdr>
        <w:spacing w:after="0" w:line="240" w:lineRule="auto"/>
        <w:rPr>
          <w:rFonts w:ascii="Arial" w:hAnsi="Arial" w:cs="Arial"/>
          <w:sz w:val="24"/>
          <w:szCs w:val="24"/>
        </w:rPr>
      </w:pPr>
      <w:r>
        <w:rPr>
          <w:rFonts w:ascii="Arial" w:hAnsi="Arial" w:cs="Arial"/>
          <w:sz w:val="24"/>
          <w:szCs w:val="24"/>
        </w:rPr>
        <w:t>State: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Postcode:</w:t>
      </w:r>
    </w:p>
    <w:p w14:paraId="28A1E13F" w14:textId="77777777" w:rsidR="00386057" w:rsidRDefault="00386057" w:rsidP="00386057">
      <w:pPr>
        <w:spacing w:after="0" w:line="240" w:lineRule="auto"/>
        <w:rPr>
          <w:rFonts w:ascii="Arial" w:hAnsi="Arial" w:cs="Arial"/>
          <w:sz w:val="24"/>
          <w:szCs w:val="24"/>
        </w:rPr>
      </w:pPr>
    </w:p>
    <w:p w14:paraId="654AFF8E" w14:textId="77777777" w:rsidR="00386057" w:rsidRDefault="00386057" w:rsidP="00386057">
      <w:pPr>
        <w:pBdr>
          <w:bottom w:val="single" w:sz="12" w:space="1" w:color="auto"/>
        </w:pBdr>
        <w:spacing w:after="0" w:line="240" w:lineRule="auto"/>
        <w:rPr>
          <w:rFonts w:ascii="Arial" w:hAnsi="Arial" w:cs="Arial"/>
          <w:sz w:val="24"/>
          <w:szCs w:val="24"/>
        </w:rPr>
      </w:pPr>
      <w:r>
        <w:rPr>
          <w:rFonts w:ascii="Arial" w:hAnsi="Arial" w:cs="Arial"/>
          <w:sz w:val="24"/>
          <w:szCs w:val="24"/>
        </w:rPr>
        <w:t xml:space="preserve">Daytime phone: </w:t>
      </w:r>
    </w:p>
    <w:p w14:paraId="093AEA58" w14:textId="77777777" w:rsidR="00386057" w:rsidRDefault="00386057" w:rsidP="00386057">
      <w:pPr>
        <w:spacing w:after="0" w:line="240" w:lineRule="auto"/>
        <w:rPr>
          <w:rFonts w:ascii="Arial" w:hAnsi="Arial" w:cs="Arial"/>
          <w:sz w:val="24"/>
          <w:szCs w:val="24"/>
        </w:rPr>
      </w:pPr>
    </w:p>
    <w:p w14:paraId="343CD9D5" w14:textId="77777777" w:rsidR="00386057" w:rsidRDefault="00386057" w:rsidP="00386057">
      <w:pPr>
        <w:pBdr>
          <w:bottom w:val="single" w:sz="12" w:space="1" w:color="auto"/>
        </w:pBdr>
        <w:spacing w:after="0" w:line="240" w:lineRule="auto"/>
        <w:rPr>
          <w:rFonts w:ascii="Arial" w:hAnsi="Arial" w:cs="Arial"/>
          <w:sz w:val="24"/>
          <w:szCs w:val="24"/>
        </w:rPr>
      </w:pPr>
      <w:r>
        <w:rPr>
          <w:rFonts w:ascii="Arial" w:hAnsi="Arial" w:cs="Arial"/>
          <w:sz w:val="24"/>
          <w:szCs w:val="24"/>
        </w:rPr>
        <w:t xml:space="preserve">Email: </w:t>
      </w:r>
    </w:p>
    <w:p w14:paraId="1D7D8C22" w14:textId="77777777" w:rsidR="00386057" w:rsidRDefault="00386057" w:rsidP="00386057">
      <w:pPr>
        <w:spacing w:after="0" w:line="240" w:lineRule="auto"/>
        <w:rPr>
          <w:rFonts w:ascii="Arial" w:hAnsi="Arial" w:cs="Arial"/>
          <w:sz w:val="24"/>
          <w:szCs w:val="24"/>
        </w:rPr>
      </w:pPr>
    </w:p>
    <w:p w14:paraId="7475C053" w14:textId="77777777" w:rsidR="00386057" w:rsidRDefault="00386057" w:rsidP="00386057">
      <w:pPr>
        <w:pBdr>
          <w:bottom w:val="single" w:sz="12" w:space="1" w:color="auto"/>
        </w:pBdr>
        <w:spacing w:after="0" w:line="240" w:lineRule="auto"/>
        <w:rPr>
          <w:rFonts w:ascii="Arial" w:hAnsi="Arial" w:cs="Arial"/>
          <w:sz w:val="24"/>
          <w:szCs w:val="24"/>
        </w:rPr>
      </w:pPr>
      <w:r>
        <w:rPr>
          <w:rFonts w:ascii="Arial" w:hAnsi="Arial" w:cs="Arial"/>
          <w:sz w:val="24"/>
          <w:szCs w:val="24"/>
        </w:rPr>
        <w:t>Website:</w:t>
      </w:r>
    </w:p>
    <w:p w14:paraId="64603765" w14:textId="77777777" w:rsidR="00386057" w:rsidRDefault="00386057" w:rsidP="00386057">
      <w:pPr>
        <w:spacing w:after="0" w:line="240" w:lineRule="auto"/>
        <w:rPr>
          <w:rFonts w:ascii="Arial" w:hAnsi="Arial" w:cs="Arial"/>
          <w:sz w:val="24"/>
          <w:szCs w:val="24"/>
        </w:rPr>
      </w:pPr>
    </w:p>
    <w:p w14:paraId="5A3A18A6" w14:textId="77777777" w:rsidR="00386057" w:rsidRDefault="00386057" w:rsidP="00386057">
      <w:pPr>
        <w:spacing w:after="0" w:line="240" w:lineRule="auto"/>
        <w:rPr>
          <w:rFonts w:ascii="Arial" w:hAnsi="Arial" w:cs="Arial"/>
          <w:sz w:val="24"/>
          <w:szCs w:val="24"/>
        </w:rPr>
      </w:pPr>
    </w:p>
    <w:tbl>
      <w:tblPr>
        <w:tblStyle w:val="TableGrid"/>
        <w:tblW w:w="9918" w:type="dxa"/>
        <w:tblLook w:val="04A0" w:firstRow="1" w:lastRow="0" w:firstColumn="1" w:lastColumn="0" w:noHBand="0" w:noVBand="1"/>
      </w:tblPr>
      <w:tblGrid>
        <w:gridCol w:w="1379"/>
        <w:gridCol w:w="4167"/>
        <w:gridCol w:w="4372"/>
      </w:tblGrid>
      <w:tr w:rsidR="00386057" w14:paraId="02F30CD5" w14:textId="77777777" w:rsidTr="00CF083C">
        <w:tc>
          <w:tcPr>
            <w:tcW w:w="0" w:type="auto"/>
            <w:shd w:val="clear" w:color="auto" w:fill="E8E8E8" w:themeFill="background2"/>
          </w:tcPr>
          <w:p w14:paraId="01D074EC" w14:textId="77777777" w:rsidR="00386057" w:rsidRPr="003B5BD4" w:rsidRDefault="00386057" w:rsidP="00CF083C">
            <w:pPr>
              <w:rPr>
                <w:rFonts w:ascii="Arial" w:hAnsi="Arial" w:cs="Arial"/>
                <w:b/>
                <w:bCs/>
                <w:i/>
                <w:iCs/>
                <w:sz w:val="40"/>
                <w:szCs w:val="40"/>
              </w:rPr>
            </w:pPr>
            <w:r w:rsidRPr="003B5BD4">
              <w:rPr>
                <w:rFonts w:ascii="Arial" w:hAnsi="Arial" w:cs="Arial"/>
                <w:b/>
                <w:bCs/>
                <w:i/>
                <w:iCs/>
                <w:sz w:val="40"/>
                <w:szCs w:val="40"/>
              </w:rPr>
              <w:t>Tick</w:t>
            </w:r>
          </w:p>
        </w:tc>
        <w:tc>
          <w:tcPr>
            <w:tcW w:w="0" w:type="auto"/>
            <w:shd w:val="clear" w:color="auto" w:fill="E8E8E8" w:themeFill="background2"/>
          </w:tcPr>
          <w:p w14:paraId="35222254" w14:textId="77777777" w:rsidR="00386057" w:rsidRPr="003B5BD4" w:rsidRDefault="00386057" w:rsidP="00CF083C">
            <w:pPr>
              <w:rPr>
                <w:rFonts w:ascii="Arial" w:hAnsi="Arial" w:cs="Arial"/>
                <w:b/>
                <w:bCs/>
                <w:i/>
                <w:iCs/>
                <w:sz w:val="40"/>
                <w:szCs w:val="40"/>
              </w:rPr>
            </w:pPr>
            <w:r w:rsidRPr="003B5BD4">
              <w:rPr>
                <w:rFonts w:ascii="Arial" w:hAnsi="Arial" w:cs="Arial"/>
                <w:b/>
                <w:bCs/>
                <w:i/>
                <w:iCs/>
                <w:sz w:val="40"/>
                <w:szCs w:val="40"/>
              </w:rPr>
              <w:t>Description</w:t>
            </w:r>
          </w:p>
        </w:tc>
        <w:tc>
          <w:tcPr>
            <w:tcW w:w="4372" w:type="dxa"/>
            <w:shd w:val="clear" w:color="auto" w:fill="E8E8E8" w:themeFill="background2"/>
          </w:tcPr>
          <w:p w14:paraId="798BCAE1" w14:textId="77777777" w:rsidR="00386057" w:rsidRPr="003B5BD4" w:rsidRDefault="00386057" w:rsidP="00CF083C">
            <w:pPr>
              <w:rPr>
                <w:rFonts w:ascii="Arial" w:hAnsi="Arial" w:cs="Arial"/>
                <w:b/>
                <w:bCs/>
                <w:i/>
                <w:iCs/>
                <w:sz w:val="40"/>
                <w:szCs w:val="40"/>
              </w:rPr>
            </w:pPr>
            <w:r w:rsidRPr="003B5BD4">
              <w:rPr>
                <w:rFonts w:ascii="Arial" w:hAnsi="Arial" w:cs="Arial"/>
                <w:b/>
                <w:bCs/>
                <w:i/>
                <w:iCs/>
                <w:sz w:val="40"/>
                <w:szCs w:val="40"/>
              </w:rPr>
              <w:t>Cost (incl GST)</w:t>
            </w:r>
          </w:p>
        </w:tc>
      </w:tr>
      <w:tr w:rsidR="00386057" w14:paraId="225BB22D" w14:textId="77777777" w:rsidTr="00CF083C">
        <w:trPr>
          <w:trHeight w:val="537"/>
        </w:trPr>
        <w:tc>
          <w:tcPr>
            <w:tcW w:w="0" w:type="auto"/>
          </w:tcPr>
          <w:p w14:paraId="413FFADB" w14:textId="77777777" w:rsidR="00386057" w:rsidRDefault="00386057" w:rsidP="00CF083C">
            <w:pPr>
              <w:rPr>
                <w:rFonts w:ascii="Arial" w:hAnsi="Arial" w:cs="Arial"/>
                <w:sz w:val="24"/>
                <w:szCs w:val="24"/>
              </w:rPr>
            </w:pPr>
          </w:p>
        </w:tc>
        <w:tc>
          <w:tcPr>
            <w:tcW w:w="0" w:type="auto"/>
          </w:tcPr>
          <w:p w14:paraId="4E87753B" w14:textId="77777777" w:rsidR="00386057" w:rsidRPr="00CC6E03" w:rsidRDefault="00386057" w:rsidP="00CF083C">
            <w:pPr>
              <w:rPr>
                <w:rFonts w:ascii="Arial" w:hAnsi="Arial" w:cs="Arial"/>
                <w:sz w:val="36"/>
                <w:szCs w:val="36"/>
              </w:rPr>
            </w:pPr>
            <w:r w:rsidRPr="00CC6E03">
              <w:rPr>
                <w:rFonts w:ascii="Arial" w:hAnsi="Arial" w:cs="Arial"/>
                <w:sz w:val="36"/>
                <w:szCs w:val="36"/>
              </w:rPr>
              <w:t>Gold</w:t>
            </w:r>
          </w:p>
        </w:tc>
        <w:tc>
          <w:tcPr>
            <w:tcW w:w="4372" w:type="dxa"/>
          </w:tcPr>
          <w:p w14:paraId="3DA948D4" w14:textId="77777777" w:rsidR="00386057" w:rsidRPr="003B5BD4" w:rsidRDefault="00386057" w:rsidP="00CF083C">
            <w:pPr>
              <w:rPr>
                <w:rFonts w:ascii="Arial" w:hAnsi="Arial" w:cs="Arial"/>
                <w:sz w:val="36"/>
                <w:szCs w:val="36"/>
              </w:rPr>
            </w:pPr>
            <w:r w:rsidRPr="003B5BD4">
              <w:rPr>
                <w:rFonts w:ascii="Arial" w:hAnsi="Arial" w:cs="Arial"/>
                <w:sz w:val="36"/>
                <w:szCs w:val="36"/>
              </w:rPr>
              <w:t>$3000</w:t>
            </w:r>
          </w:p>
        </w:tc>
      </w:tr>
      <w:tr w:rsidR="00386057" w14:paraId="45BB92A6" w14:textId="77777777" w:rsidTr="00CF083C">
        <w:tc>
          <w:tcPr>
            <w:tcW w:w="0" w:type="auto"/>
          </w:tcPr>
          <w:p w14:paraId="32CF34ED" w14:textId="77777777" w:rsidR="00386057" w:rsidRDefault="00386057" w:rsidP="00CF083C">
            <w:pPr>
              <w:rPr>
                <w:rFonts w:ascii="Arial" w:hAnsi="Arial" w:cs="Arial"/>
                <w:sz w:val="24"/>
                <w:szCs w:val="24"/>
              </w:rPr>
            </w:pPr>
          </w:p>
        </w:tc>
        <w:tc>
          <w:tcPr>
            <w:tcW w:w="0" w:type="auto"/>
          </w:tcPr>
          <w:p w14:paraId="522E3400" w14:textId="77777777" w:rsidR="00386057" w:rsidRPr="00CC6E03" w:rsidRDefault="00386057" w:rsidP="00CF083C">
            <w:pPr>
              <w:rPr>
                <w:rFonts w:ascii="Arial" w:hAnsi="Arial" w:cs="Arial"/>
                <w:sz w:val="36"/>
                <w:szCs w:val="36"/>
              </w:rPr>
            </w:pPr>
            <w:r w:rsidRPr="00CC6E03">
              <w:rPr>
                <w:rFonts w:ascii="Arial" w:hAnsi="Arial" w:cs="Arial"/>
                <w:sz w:val="36"/>
                <w:szCs w:val="36"/>
              </w:rPr>
              <w:t>Silver</w:t>
            </w:r>
          </w:p>
        </w:tc>
        <w:tc>
          <w:tcPr>
            <w:tcW w:w="4372" w:type="dxa"/>
          </w:tcPr>
          <w:p w14:paraId="518DBDEA" w14:textId="77777777" w:rsidR="00386057" w:rsidRPr="003B5BD4" w:rsidRDefault="00386057" w:rsidP="00CF083C">
            <w:pPr>
              <w:rPr>
                <w:rFonts w:ascii="Arial" w:hAnsi="Arial" w:cs="Arial"/>
                <w:sz w:val="36"/>
                <w:szCs w:val="36"/>
              </w:rPr>
            </w:pPr>
            <w:r w:rsidRPr="003B5BD4">
              <w:rPr>
                <w:rFonts w:ascii="Arial" w:hAnsi="Arial" w:cs="Arial"/>
                <w:sz w:val="36"/>
                <w:szCs w:val="36"/>
              </w:rPr>
              <w:t>$2000</w:t>
            </w:r>
          </w:p>
        </w:tc>
      </w:tr>
      <w:tr w:rsidR="00386057" w14:paraId="5C86DBF4" w14:textId="77777777" w:rsidTr="00CF083C">
        <w:tc>
          <w:tcPr>
            <w:tcW w:w="0" w:type="auto"/>
          </w:tcPr>
          <w:p w14:paraId="47F5BF93" w14:textId="77777777" w:rsidR="00386057" w:rsidRDefault="00386057" w:rsidP="00CF083C">
            <w:pPr>
              <w:rPr>
                <w:rFonts w:ascii="Arial" w:hAnsi="Arial" w:cs="Arial"/>
                <w:sz w:val="24"/>
                <w:szCs w:val="24"/>
              </w:rPr>
            </w:pPr>
          </w:p>
        </w:tc>
        <w:tc>
          <w:tcPr>
            <w:tcW w:w="0" w:type="auto"/>
          </w:tcPr>
          <w:p w14:paraId="39C33901" w14:textId="77777777" w:rsidR="00386057" w:rsidRPr="00CC6E03" w:rsidRDefault="00386057" w:rsidP="00CF083C">
            <w:pPr>
              <w:rPr>
                <w:rFonts w:ascii="Arial" w:hAnsi="Arial" w:cs="Arial"/>
                <w:sz w:val="36"/>
                <w:szCs w:val="36"/>
              </w:rPr>
            </w:pPr>
            <w:r w:rsidRPr="00D67ED8">
              <w:rPr>
                <w:rFonts w:ascii="Arial" w:hAnsi="Arial" w:cs="Arial"/>
                <w:sz w:val="36"/>
                <w:szCs w:val="36"/>
              </w:rPr>
              <w:t>Bronze</w:t>
            </w:r>
            <w:r w:rsidRPr="00D67ED8">
              <w:rPr>
                <w:rFonts w:ascii="Arial" w:hAnsi="Arial" w:cs="Arial"/>
                <w:sz w:val="36"/>
                <w:szCs w:val="36"/>
              </w:rPr>
              <w:tab/>
            </w:r>
          </w:p>
        </w:tc>
        <w:tc>
          <w:tcPr>
            <w:tcW w:w="4372" w:type="dxa"/>
          </w:tcPr>
          <w:p w14:paraId="116EA399" w14:textId="77777777" w:rsidR="00386057" w:rsidRPr="003B5BD4" w:rsidRDefault="00386057" w:rsidP="00CF083C">
            <w:pPr>
              <w:rPr>
                <w:rFonts w:ascii="Arial" w:hAnsi="Arial" w:cs="Arial"/>
                <w:sz w:val="36"/>
                <w:szCs w:val="36"/>
              </w:rPr>
            </w:pPr>
            <w:r>
              <w:rPr>
                <w:rFonts w:ascii="Arial" w:hAnsi="Arial" w:cs="Arial"/>
                <w:sz w:val="36"/>
                <w:szCs w:val="36"/>
              </w:rPr>
              <w:t>$1500</w:t>
            </w:r>
          </w:p>
        </w:tc>
      </w:tr>
      <w:tr w:rsidR="00386057" w14:paraId="35647B22" w14:textId="77777777" w:rsidTr="00CF083C">
        <w:tc>
          <w:tcPr>
            <w:tcW w:w="0" w:type="auto"/>
          </w:tcPr>
          <w:p w14:paraId="3CB10266" w14:textId="77777777" w:rsidR="00386057" w:rsidRDefault="00386057" w:rsidP="00CF083C">
            <w:pPr>
              <w:rPr>
                <w:rFonts w:ascii="Arial" w:hAnsi="Arial" w:cs="Arial"/>
                <w:sz w:val="24"/>
                <w:szCs w:val="24"/>
              </w:rPr>
            </w:pPr>
          </w:p>
        </w:tc>
        <w:tc>
          <w:tcPr>
            <w:tcW w:w="0" w:type="auto"/>
          </w:tcPr>
          <w:p w14:paraId="6DB5C5F7" w14:textId="77777777" w:rsidR="00386057" w:rsidRPr="00CC6E03" w:rsidRDefault="00386057" w:rsidP="00CF083C">
            <w:pPr>
              <w:rPr>
                <w:rFonts w:ascii="Arial" w:hAnsi="Arial" w:cs="Arial"/>
                <w:sz w:val="36"/>
                <w:szCs w:val="36"/>
              </w:rPr>
            </w:pPr>
            <w:r w:rsidRPr="00CC6E03">
              <w:rPr>
                <w:rFonts w:ascii="Arial" w:hAnsi="Arial" w:cs="Arial"/>
                <w:sz w:val="36"/>
                <w:szCs w:val="36"/>
              </w:rPr>
              <w:t>Excellence Award</w:t>
            </w:r>
          </w:p>
        </w:tc>
        <w:tc>
          <w:tcPr>
            <w:tcW w:w="4372" w:type="dxa"/>
          </w:tcPr>
          <w:p w14:paraId="7178766F" w14:textId="77777777" w:rsidR="00386057" w:rsidRPr="003B5BD4" w:rsidRDefault="00386057" w:rsidP="00CF083C">
            <w:pPr>
              <w:rPr>
                <w:rFonts w:ascii="Arial" w:hAnsi="Arial" w:cs="Arial"/>
                <w:sz w:val="36"/>
                <w:szCs w:val="36"/>
              </w:rPr>
            </w:pPr>
            <w:r w:rsidRPr="003B5BD4">
              <w:rPr>
                <w:rFonts w:ascii="Arial" w:hAnsi="Arial" w:cs="Arial"/>
                <w:sz w:val="36"/>
                <w:szCs w:val="36"/>
              </w:rPr>
              <w:t>$1500</w:t>
            </w:r>
          </w:p>
        </w:tc>
      </w:tr>
      <w:tr w:rsidR="00386057" w14:paraId="42F9CFBE" w14:textId="77777777" w:rsidTr="00CF083C">
        <w:tc>
          <w:tcPr>
            <w:tcW w:w="0" w:type="auto"/>
          </w:tcPr>
          <w:p w14:paraId="6AD49619" w14:textId="77777777" w:rsidR="00386057" w:rsidRDefault="00386057" w:rsidP="00CF083C">
            <w:pPr>
              <w:rPr>
                <w:rFonts w:ascii="Arial" w:hAnsi="Arial" w:cs="Arial"/>
                <w:sz w:val="24"/>
                <w:szCs w:val="24"/>
              </w:rPr>
            </w:pPr>
          </w:p>
        </w:tc>
        <w:tc>
          <w:tcPr>
            <w:tcW w:w="0" w:type="auto"/>
          </w:tcPr>
          <w:p w14:paraId="788F399C" w14:textId="77777777" w:rsidR="00386057" w:rsidRDefault="00386057" w:rsidP="00CF083C">
            <w:pPr>
              <w:rPr>
                <w:rFonts w:ascii="Arial" w:hAnsi="Arial" w:cs="Arial"/>
                <w:sz w:val="36"/>
                <w:szCs w:val="36"/>
              </w:rPr>
            </w:pPr>
            <w:r w:rsidRPr="00CC6E03">
              <w:rPr>
                <w:rFonts w:ascii="Arial" w:hAnsi="Arial" w:cs="Arial"/>
                <w:sz w:val="36"/>
                <w:szCs w:val="36"/>
              </w:rPr>
              <w:t>Supporter</w:t>
            </w:r>
          </w:p>
          <w:p w14:paraId="29A211AE" w14:textId="77777777" w:rsidR="00386057" w:rsidRPr="00857619" w:rsidRDefault="00386057" w:rsidP="00CF083C">
            <w:pPr>
              <w:rPr>
                <w:rFonts w:ascii="Arial" w:hAnsi="Arial" w:cs="Arial"/>
                <w:sz w:val="24"/>
                <w:szCs w:val="24"/>
              </w:rPr>
            </w:pPr>
            <w:r w:rsidRPr="00857619">
              <w:rPr>
                <w:rFonts w:ascii="Arial" w:hAnsi="Arial" w:cs="Arial"/>
                <w:sz w:val="24"/>
                <w:szCs w:val="24"/>
              </w:rPr>
              <w:t>Value of donat</w:t>
            </w:r>
            <w:r>
              <w:rPr>
                <w:rFonts w:ascii="Arial" w:hAnsi="Arial" w:cs="Arial"/>
                <w:sz w:val="24"/>
                <w:szCs w:val="24"/>
              </w:rPr>
              <w:t xml:space="preserve">ed prize= </w:t>
            </w:r>
          </w:p>
        </w:tc>
        <w:tc>
          <w:tcPr>
            <w:tcW w:w="4372" w:type="dxa"/>
          </w:tcPr>
          <w:p w14:paraId="498D0B5D" w14:textId="77777777" w:rsidR="00386057" w:rsidRPr="009A02CF" w:rsidRDefault="00386057" w:rsidP="00CF083C">
            <w:pPr>
              <w:rPr>
                <w:rFonts w:ascii="Arial" w:hAnsi="Arial" w:cs="Arial"/>
                <w:sz w:val="28"/>
                <w:szCs w:val="28"/>
              </w:rPr>
            </w:pPr>
            <w:r w:rsidRPr="009A02CF">
              <w:rPr>
                <w:rFonts w:ascii="Arial" w:hAnsi="Arial" w:cs="Arial"/>
                <w:sz w:val="28"/>
                <w:szCs w:val="28"/>
              </w:rPr>
              <w:t>Goods / services for raffle</w:t>
            </w:r>
            <w:r>
              <w:rPr>
                <w:rFonts w:ascii="Arial" w:hAnsi="Arial" w:cs="Arial"/>
                <w:sz w:val="28"/>
                <w:szCs w:val="28"/>
              </w:rPr>
              <w:t xml:space="preserve"> or </w:t>
            </w:r>
            <w:r w:rsidRPr="009A02CF">
              <w:rPr>
                <w:rFonts w:ascii="Arial" w:hAnsi="Arial" w:cs="Arial"/>
                <w:sz w:val="28"/>
                <w:szCs w:val="28"/>
              </w:rPr>
              <w:t>award</w:t>
            </w:r>
            <w:r>
              <w:rPr>
                <w:rFonts w:ascii="Arial" w:hAnsi="Arial" w:cs="Arial"/>
                <w:sz w:val="28"/>
                <w:szCs w:val="28"/>
              </w:rPr>
              <w:t>s</w:t>
            </w:r>
            <w:r w:rsidRPr="009A02CF">
              <w:rPr>
                <w:rFonts w:ascii="Arial" w:hAnsi="Arial" w:cs="Arial"/>
                <w:sz w:val="28"/>
                <w:szCs w:val="28"/>
              </w:rPr>
              <w:t xml:space="preserve"> or thank you gifts.</w:t>
            </w:r>
          </w:p>
        </w:tc>
      </w:tr>
      <w:tr w:rsidR="00386057" w14:paraId="27A96561" w14:textId="77777777" w:rsidTr="00CF083C">
        <w:tc>
          <w:tcPr>
            <w:tcW w:w="0" w:type="auto"/>
          </w:tcPr>
          <w:p w14:paraId="04A38784" w14:textId="77777777" w:rsidR="00386057" w:rsidRDefault="00386057" w:rsidP="00CF083C">
            <w:pPr>
              <w:rPr>
                <w:rFonts w:ascii="Arial" w:hAnsi="Arial" w:cs="Arial"/>
                <w:sz w:val="24"/>
                <w:szCs w:val="24"/>
              </w:rPr>
            </w:pPr>
          </w:p>
        </w:tc>
        <w:tc>
          <w:tcPr>
            <w:tcW w:w="0" w:type="auto"/>
          </w:tcPr>
          <w:p w14:paraId="10927E1D" w14:textId="77777777" w:rsidR="00386057" w:rsidRPr="00CC6E03" w:rsidRDefault="00386057" w:rsidP="00CF083C">
            <w:pPr>
              <w:rPr>
                <w:rFonts w:ascii="Arial" w:hAnsi="Arial" w:cs="Arial"/>
                <w:sz w:val="36"/>
                <w:szCs w:val="36"/>
              </w:rPr>
            </w:pPr>
            <w:r w:rsidRPr="00CC6E03">
              <w:rPr>
                <w:rFonts w:ascii="Arial" w:hAnsi="Arial" w:cs="Arial"/>
                <w:sz w:val="36"/>
                <w:szCs w:val="36"/>
              </w:rPr>
              <w:t xml:space="preserve">Trade Table </w:t>
            </w:r>
          </w:p>
        </w:tc>
        <w:tc>
          <w:tcPr>
            <w:tcW w:w="4372" w:type="dxa"/>
          </w:tcPr>
          <w:p w14:paraId="5EFCE9FD" w14:textId="40E88A7D" w:rsidR="00386057" w:rsidRPr="003B5BD4" w:rsidRDefault="00386057" w:rsidP="00CF083C">
            <w:pPr>
              <w:rPr>
                <w:rFonts w:ascii="Arial" w:hAnsi="Arial" w:cs="Arial"/>
                <w:sz w:val="36"/>
                <w:szCs w:val="36"/>
              </w:rPr>
            </w:pPr>
            <w:r w:rsidRPr="003B5BD4">
              <w:rPr>
                <w:rFonts w:ascii="Arial" w:hAnsi="Arial" w:cs="Arial"/>
                <w:sz w:val="36"/>
                <w:szCs w:val="36"/>
              </w:rPr>
              <w:t>$4</w:t>
            </w:r>
            <w:r w:rsidR="0045464F">
              <w:rPr>
                <w:rFonts w:ascii="Arial" w:hAnsi="Arial" w:cs="Arial"/>
                <w:sz w:val="36"/>
                <w:szCs w:val="36"/>
              </w:rPr>
              <w:t>50</w:t>
            </w:r>
            <w:r w:rsidRPr="003B5BD4">
              <w:rPr>
                <w:rFonts w:ascii="Arial" w:hAnsi="Arial" w:cs="Arial"/>
                <w:sz w:val="36"/>
                <w:szCs w:val="36"/>
              </w:rPr>
              <w:t xml:space="preserve"> (2 days)</w:t>
            </w:r>
          </w:p>
        </w:tc>
      </w:tr>
      <w:tr w:rsidR="00386057" w14:paraId="788237D7" w14:textId="77777777" w:rsidTr="00CF083C">
        <w:tc>
          <w:tcPr>
            <w:tcW w:w="0" w:type="auto"/>
          </w:tcPr>
          <w:p w14:paraId="28A3053E" w14:textId="77777777" w:rsidR="00386057" w:rsidRDefault="00386057" w:rsidP="00CF083C">
            <w:pPr>
              <w:rPr>
                <w:rFonts w:ascii="Arial" w:hAnsi="Arial" w:cs="Arial"/>
                <w:sz w:val="24"/>
                <w:szCs w:val="24"/>
              </w:rPr>
            </w:pPr>
          </w:p>
        </w:tc>
        <w:tc>
          <w:tcPr>
            <w:tcW w:w="0" w:type="auto"/>
          </w:tcPr>
          <w:p w14:paraId="110CEE8C" w14:textId="77777777" w:rsidR="00386057" w:rsidRPr="00CC6E03" w:rsidRDefault="00386057" w:rsidP="00CF083C">
            <w:pPr>
              <w:rPr>
                <w:rFonts w:ascii="Arial" w:hAnsi="Arial" w:cs="Arial"/>
                <w:sz w:val="36"/>
                <w:szCs w:val="36"/>
              </w:rPr>
            </w:pPr>
            <w:r>
              <w:rPr>
                <w:rFonts w:ascii="Arial" w:hAnsi="Arial" w:cs="Arial"/>
                <w:sz w:val="36"/>
                <w:szCs w:val="36"/>
              </w:rPr>
              <w:t>Payment Made</w:t>
            </w:r>
          </w:p>
        </w:tc>
        <w:tc>
          <w:tcPr>
            <w:tcW w:w="4372" w:type="dxa"/>
          </w:tcPr>
          <w:p w14:paraId="38282E3A" w14:textId="77777777" w:rsidR="00386057" w:rsidRPr="003B5BD4" w:rsidRDefault="00386057" w:rsidP="00CF083C">
            <w:pPr>
              <w:rPr>
                <w:rFonts w:ascii="Arial" w:hAnsi="Arial" w:cs="Arial"/>
                <w:sz w:val="36"/>
                <w:szCs w:val="36"/>
              </w:rPr>
            </w:pPr>
            <w:r>
              <w:rPr>
                <w:rFonts w:ascii="Arial" w:hAnsi="Arial" w:cs="Arial"/>
                <w:sz w:val="36"/>
                <w:szCs w:val="36"/>
              </w:rPr>
              <w:t>Date:</w:t>
            </w:r>
          </w:p>
        </w:tc>
      </w:tr>
    </w:tbl>
    <w:p w14:paraId="36A52BF7" w14:textId="77777777" w:rsidR="00386057" w:rsidRPr="00A26C96" w:rsidRDefault="00386057" w:rsidP="00386057">
      <w:pPr>
        <w:spacing w:after="0" w:line="240" w:lineRule="auto"/>
        <w:rPr>
          <w:rFonts w:ascii="Arial" w:hAnsi="Arial" w:cs="Arial"/>
        </w:rPr>
      </w:pPr>
    </w:p>
    <w:p w14:paraId="79947C1E" w14:textId="77777777" w:rsidR="00386057" w:rsidRPr="00A26C96" w:rsidRDefault="00386057" w:rsidP="00386057">
      <w:pPr>
        <w:spacing w:after="0" w:line="360" w:lineRule="auto"/>
        <w:rPr>
          <w:rFonts w:ascii="Arial" w:hAnsi="Arial" w:cs="Arial"/>
          <w:b/>
          <w:bCs/>
          <w:sz w:val="24"/>
          <w:szCs w:val="24"/>
        </w:rPr>
      </w:pPr>
      <w:r w:rsidRPr="00A26C96">
        <w:rPr>
          <w:rFonts w:ascii="Arial" w:hAnsi="Arial" w:cs="Arial"/>
          <w:b/>
          <w:bCs/>
          <w:sz w:val="24"/>
          <w:szCs w:val="24"/>
        </w:rPr>
        <w:t>ENPA prefers payment via Direct Deposit to:  BSB:</w:t>
      </w:r>
      <w:r w:rsidRPr="00A26C96">
        <w:rPr>
          <w:rFonts w:ascii="Arial" w:hAnsi="Arial" w:cs="Arial"/>
          <w:sz w:val="24"/>
          <w:szCs w:val="24"/>
        </w:rPr>
        <w:t xml:space="preserve"> 814-282   </w:t>
      </w:r>
      <w:r w:rsidRPr="00A26C96">
        <w:rPr>
          <w:rFonts w:ascii="Arial" w:hAnsi="Arial" w:cs="Arial"/>
          <w:b/>
          <w:bCs/>
          <w:sz w:val="24"/>
          <w:szCs w:val="24"/>
        </w:rPr>
        <w:t>Ac</w:t>
      </w:r>
      <w:r>
        <w:rPr>
          <w:rFonts w:ascii="Arial" w:hAnsi="Arial" w:cs="Arial"/>
          <w:b/>
          <w:bCs/>
          <w:sz w:val="24"/>
          <w:szCs w:val="24"/>
        </w:rPr>
        <w:t>c</w:t>
      </w:r>
      <w:r w:rsidRPr="00A26C96">
        <w:rPr>
          <w:rFonts w:ascii="Arial" w:hAnsi="Arial" w:cs="Arial"/>
          <w:b/>
          <w:bCs/>
          <w:sz w:val="24"/>
          <w:szCs w:val="24"/>
        </w:rPr>
        <w:t xml:space="preserve"> No:</w:t>
      </w:r>
      <w:r w:rsidRPr="00A26C96">
        <w:rPr>
          <w:rFonts w:ascii="Arial" w:hAnsi="Arial" w:cs="Arial"/>
          <w:sz w:val="24"/>
          <w:szCs w:val="24"/>
        </w:rPr>
        <w:t xml:space="preserve"> 10161865</w:t>
      </w:r>
    </w:p>
    <w:p w14:paraId="506A7F7C" w14:textId="77777777" w:rsidR="00386057" w:rsidRDefault="00386057" w:rsidP="00386057">
      <w:pPr>
        <w:spacing w:after="0" w:line="360" w:lineRule="auto"/>
        <w:rPr>
          <w:rFonts w:ascii="Arial" w:hAnsi="Arial" w:cs="Arial"/>
          <w:sz w:val="24"/>
          <w:szCs w:val="24"/>
        </w:rPr>
      </w:pPr>
      <w:r>
        <w:rPr>
          <w:rFonts w:ascii="Arial" w:hAnsi="Arial" w:cs="Arial"/>
          <w:sz w:val="24"/>
          <w:szCs w:val="24"/>
        </w:rPr>
        <w:t xml:space="preserve">Please add: &lt;your business name: Conference&gt; as the reference. </w:t>
      </w:r>
    </w:p>
    <w:p w14:paraId="20A9AA2A" w14:textId="77777777" w:rsidR="00386057" w:rsidRDefault="00386057" w:rsidP="00386057">
      <w:pPr>
        <w:spacing w:after="0" w:line="360" w:lineRule="auto"/>
        <w:rPr>
          <w:rFonts w:ascii="Arial" w:hAnsi="Arial" w:cs="Arial"/>
          <w:sz w:val="24"/>
          <w:szCs w:val="24"/>
        </w:rPr>
      </w:pPr>
      <w:r>
        <w:rPr>
          <w:rFonts w:ascii="Arial" w:hAnsi="Arial" w:cs="Arial"/>
          <w:sz w:val="24"/>
          <w:szCs w:val="24"/>
        </w:rPr>
        <w:t xml:space="preserve">Bank Receipt number: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Or attach screenshot of back receipt. </w:t>
      </w:r>
    </w:p>
    <w:p w14:paraId="27F1D93D" w14:textId="77777777" w:rsidR="00386057" w:rsidRDefault="00386057" w:rsidP="00386057">
      <w:pPr>
        <w:spacing w:after="0" w:line="360" w:lineRule="auto"/>
        <w:rPr>
          <w:rFonts w:ascii="Arial" w:hAnsi="Arial" w:cs="Arial"/>
          <w:sz w:val="24"/>
          <w:szCs w:val="24"/>
        </w:rPr>
      </w:pPr>
    </w:p>
    <w:p w14:paraId="3470F38A" w14:textId="0224EEBC" w:rsidR="006437EF" w:rsidRPr="00386057" w:rsidRDefault="00386057" w:rsidP="00386057">
      <w:pPr>
        <w:pBdr>
          <w:bottom w:val="single" w:sz="12" w:space="1" w:color="auto"/>
        </w:pBdr>
        <w:spacing w:after="0" w:line="360" w:lineRule="auto"/>
        <w:rPr>
          <w:rFonts w:ascii="Arial" w:hAnsi="Arial" w:cs="Arial"/>
          <w:sz w:val="24"/>
          <w:szCs w:val="24"/>
        </w:rPr>
      </w:pPr>
      <w:r>
        <w:rPr>
          <w:rFonts w:ascii="Arial" w:hAnsi="Arial" w:cs="Arial"/>
          <w:sz w:val="24"/>
          <w:szCs w:val="24"/>
        </w:rPr>
        <w:t xml:space="preserve">Signature: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Date: </w:t>
      </w:r>
    </w:p>
    <w:sectPr w:rsidR="006437EF" w:rsidRPr="00386057" w:rsidSect="00386057">
      <w:headerReference w:type="even" r:id="rId9"/>
      <w:headerReference w:type="default" r:id="rId10"/>
      <w:footerReference w:type="even" r:id="rId11"/>
      <w:footerReference w:type="default" r:id="rId12"/>
      <w:headerReference w:type="first" r:id="rId13"/>
      <w:footerReference w:type="first" r:id="rId14"/>
      <w:pgSz w:w="11906" w:h="16838"/>
      <w:pgMar w:top="851"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73E84" w14:textId="77777777" w:rsidR="00187105" w:rsidRDefault="00187105" w:rsidP="00386057">
      <w:pPr>
        <w:spacing w:after="0" w:line="240" w:lineRule="auto"/>
      </w:pPr>
      <w:r>
        <w:separator/>
      </w:r>
    </w:p>
  </w:endnote>
  <w:endnote w:type="continuationSeparator" w:id="0">
    <w:p w14:paraId="3C6C90F5" w14:textId="77777777" w:rsidR="00187105" w:rsidRDefault="00187105" w:rsidP="00386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894D1" w14:textId="77777777" w:rsidR="00386057" w:rsidRDefault="00386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2C084" w14:textId="77777777" w:rsidR="00386057" w:rsidRDefault="003860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5A907" w14:textId="77777777" w:rsidR="00386057" w:rsidRDefault="00386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6CDC8" w14:textId="77777777" w:rsidR="00187105" w:rsidRDefault="00187105" w:rsidP="00386057">
      <w:pPr>
        <w:spacing w:after="0" w:line="240" w:lineRule="auto"/>
      </w:pPr>
      <w:r>
        <w:separator/>
      </w:r>
    </w:p>
  </w:footnote>
  <w:footnote w:type="continuationSeparator" w:id="0">
    <w:p w14:paraId="5B6E5F29" w14:textId="77777777" w:rsidR="00187105" w:rsidRDefault="00187105" w:rsidP="00386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5460B" w14:textId="77777777" w:rsidR="00386057" w:rsidRDefault="00386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910D6" w14:textId="7C4AD151" w:rsidR="00386057" w:rsidRPr="00C9686A" w:rsidRDefault="00386057" w:rsidP="00386057">
    <w:pPr>
      <w:pStyle w:val="Header"/>
      <w:rPr>
        <w:rFonts w:ascii="Book Antiqua" w:hAnsi="Book Antiqua"/>
        <w:b/>
        <w:bCs/>
        <w:i/>
        <w:iCs/>
        <w:color w:val="000000" w:themeColor="text1"/>
        <w:sz w:val="44"/>
        <w:szCs w:val="44"/>
      </w:rPr>
    </w:pPr>
    <w:r w:rsidRPr="00C9686A">
      <w:rPr>
        <w:rFonts w:ascii="Book Antiqua" w:hAnsi="Book Antiqua"/>
        <w:b/>
        <w:bCs/>
        <w:i/>
        <w:iCs/>
        <w:color w:val="000000" w:themeColor="text1"/>
        <w:sz w:val="44"/>
        <w:szCs w:val="44"/>
      </w:rPr>
      <w:t>Enrolled Nurse Professional Association NSW</w:t>
    </w:r>
  </w:p>
  <w:p w14:paraId="5777979D" w14:textId="77777777" w:rsidR="00386057" w:rsidRPr="00A240F5" w:rsidRDefault="00386057" w:rsidP="00386057">
    <w:pPr>
      <w:pStyle w:val="Header"/>
      <w:rPr>
        <w:b/>
        <w:bCs/>
        <w:color w:val="45B0E1" w:themeColor="accent1" w:themeTint="99"/>
      </w:rPr>
    </w:pPr>
    <w:r w:rsidRPr="00A240F5">
      <w:rPr>
        <w:b/>
        <w:bCs/>
        <w:color w:val="FF0000"/>
      </w:rPr>
      <w:t>2025 Conference - Thursday 18</w:t>
    </w:r>
    <w:r w:rsidRPr="00A240F5">
      <w:rPr>
        <w:b/>
        <w:bCs/>
        <w:color w:val="FF0000"/>
        <w:vertAlign w:val="superscript"/>
      </w:rPr>
      <w:t>th</w:t>
    </w:r>
    <w:r w:rsidRPr="00A240F5">
      <w:rPr>
        <w:b/>
        <w:bCs/>
        <w:color w:val="FF0000"/>
      </w:rPr>
      <w:t xml:space="preserve"> &amp; Friday 19</w:t>
    </w:r>
    <w:r w:rsidRPr="00A240F5">
      <w:rPr>
        <w:b/>
        <w:bCs/>
        <w:color w:val="FF0000"/>
        <w:vertAlign w:val="superscript"/>
      </w:rPr>
      <w:t>th</w:t>
    </w:r>
    <w:r w:rsidRPr="00A240F5">
      <w:rPr>
        <w:b/>
        <w:bCs/>
        <w:color w:val="FF0000"/>
      </w:rPr>
      <w:t xml:space="preserve"> September 2025. Noahs on the Beach Newcastle. </w:t>
    </w:r>
  </w:p>
  <w:p w14:paraId="6273640B" w14:textId="77777777" w:rsidR="00386057" w:rsidRDefault="003860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42FB3" w14:textId="77777777" w:rsidR="00386057" w:rsidRDefault="003860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057"/>
    <w:rsid w:val="00072303"/>
    <w:rsid w:val="000F7530"/>
    <w:rsid w:val="00124C99"/>
    <w:rsid w:val="00187105"/>
    <w:rsid w:val="00386057"/>
    <w:rsid w:val="0045464F"/>
    <w:rsid w:val="006437EF"/>
    <w:rsid w:val="00C0512D"/>
    <w:rsid w:val="00E816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0720B"/>
  <w15:chartTrackingRefBased/>
  <w15:docId w15:val="{07C8EF1B-B231-4797-9D8C-C8B4AB316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057"/>
  </w:style>
  <w:style w:type="paragraph" w:styleId="Heading1">
    <w:name w:val="heading 1"/>
    <w:basedOn w:val="Normal"/>
    <w:next w:val="Normal"/>
    <w:link w:val="Heading1Char"/>
    <w:uiPriority w:val="9"/>
    <w:qFormat/>
    <w:rsid w:val="003860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60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60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60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60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60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60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60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60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0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60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60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60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60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60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60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60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6057"/>
    <w:rPr>
      <w:rFonts w:eastAsiaTheme="majorEastAsia" w:cstheme="majorBidi"/>
      <w:color w:val="272727" w:themeColor="text1" w:themeTint="D8"/>
    </w:rPr>
  </w:style>
  <w:style w:type="paragraph" w:styleId="Title">
    <w:name w:val="Title"/>
    <w:basedOn w:val="Normal"/>
    <w:next w:val="Normal"/>
    <w:link w:val="TitleChar"/>
    <w:uiPriority w:val="10"/>
    <w:qFormat/>
    <w:rsid w:val="003860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60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60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60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6057"/>
    <w:pPr>
      <w:spacing w:before="160"/>
      <w:jc w:val="center"/>
    </w:pPr>
    <w:rPr>
      <w:i/>
      <w:iCs/>
      <w:color w:val="404040" w:themeColor="text1" w:themeTint="BF"/>
    </w:rPr>
  </w:style>
  <w:style w:type="character" w:customStyle="1" w:styleId="QuoteChar">
    <w:name w:val="Quote Char"/>
    <w:basedOn w:val="DefaultParagraphFont"/>
    <w:link w:val="Quote"/>
    <w:uiPriority w:val="29"/>
    <w:rsid w:val="00386057"/>
    <w:rPr>
      <w:i/>
      <w:iCs/>
      <w:color w:val="404040" w:themeColor="text1" w:themeTint="BF"/>
    </w:rPr>
  </w:style>
  <w:style w:type="paragraph" w:styleId="ListParagraph">
    <w:name w:val="List Paragraph"/>
    <w:basedOn w:val="Normal"/>
    <w:uiPriority w:val="34"/>
    <w:qFormat/>
    <w:rsid w:val="00386057"/>
    <w:pPr>
      <w:ind w:left="720"/>
      <w:contextualSpacing/>
    </w:pPr>
  </w:style>
  <w:style w:type="character" w:styleId="IntenseEmphasis">
    <w:name w:val="Intense Emphasis"/>
    <w:basedOn w:val="DefaultParagraphFont"/>
    <w:uiPriority w:val="21"/>
    <w:qFormat/>
    <w:rsid w:val="00386057"/>
    <w:rPr>
      <w:i/>
      <w:iCs/>
      <w:color w:val="0F4761" w:themeColor="accent1" w:themeShade="BF"/>
    </w:rPr>
  </w:style>
  <w:style w:type="paragraph" w:styleId="IntenseQuote">
    <w:name w:val="Intense Quote"/>
    <w:basedOn w:val="Normal"/>
    <w:next w:val="Normal"/>
    <w:link w:val="IntenseQuoteChar"/>
    <w:uiPriority w:val="30"/>
    <w:qFormat/>
    <w:rsid w:val="003860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6057"/>
    <w:rPr>
      <w:i/>
      <w:iCs/>
      <w:color w:val="0F4761" w:themeColor="accent1" w:themeShade="BF"/>
    </w:rPr>
  </w:style>
  <w:style w:type="character" w:styleId="IntenseReference">
    <w:name w:val="Intense Reference"/>
    <w:basedOn w:val="DefaultParagraphFont"/>
    <w:uiPriority w:val="32"/>
    <w:qFormat/>
    <w:rsid w:val="00386057"/>
    <w:rPr>
      <w:b/>
      <w:bCs/>
      <w:smallCaps/>
      <w:color w:val="0F4761" w:themeColor="accent1" w:themeShade="BF"/>
      <w:spacing w:val="5"/>
    </w:rPr>
  </w:style>
  <w:style w:type="character" w:styleId="Hyperlink">
    <w:name w:val="Hyperlink"/>
    <w:basedOn w:val="DefaultParagraphFont"/>
    <w:uiPriority w:val="99"/>
    <w:unhideWhenUsed/>
    <w:rsid w:val="00386057"/>
    <w:rPr>
      <w:color w:val="467886" w:themeColor="hyperlink"/>
      <w:u w:val="single"/>
    </w:rPr>
  </w:style>
  <w:style w:type="table" w:styleId="TableGrid">
    <w:name w:val="Table Grid"/>
    <w:basedOn w:val="TableNormal"/>
    <w:uiPriority w:val="39"/>
    <w:rsid w:val="0038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60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057"/>
  </w:style>
  <w:style w:type="paragraph" w:styleId="Footer">
    <w:name w:val="footer"/>
    <w:basedOn w:val="Normal"/>
    <w:link w:val="FooterChar"/>
    <w:uiPriority w:val="99"/>
    <w:unhideWhenUsed/>
    <w:rsid w:val="003860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pasecretary@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npasecretary@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CA175-5043-4F71-B96E-ADC69A337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Roseby</dc:creator>
  <cp:keywords/>
  <dc:description/>
  <cp:lastModifiedBy>Rebecca Roseby</cp:lastModifiedBy>
  <cp:revision>4</cp:revision>
  <dcterms:created xsi:type="dcterms:W3CDTF">2025-02-11T01:33:00Z</dcterms:created>
  <dcterms:modified xsi:type="dcterms:W3CDTF">2025-02-14T06:05:00Z</dcterms:modified>
</cp:coreProperties>
</file>